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A8DF2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6A750B">
              <w:rPr>
                <w:rFonts w:ascii="Tw Cen MT" w:hAnsi="Tw Cen MT"/>
                <w:b/>
                <w:sz w:val="28"/>
                <w:szCs w:val="28"/>
              </w:rPr>
              <w:t>PC1EC</w:t>
            </w:r>
            <w:r w:rsidR="00DD2F91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6A750B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683C32BE" w:rsidR="00F71A3D" w:rsidRDefault="006A750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ELECTRONIC CIRCUIT ANALYSIS</w:t>
      </w:r>
    </w:p>
    <w:p w14:paraId="772AFEF7" w14:textId="36A8C0F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916C7">
        <w:rPr>
          <w:rFonts w:ascii="Tw Cen MT" w:hAnsi="Tw Cen MT"/>
          <w:sz w:val="26"/>
          <w:szCs w:val="26"/>
        </w:rPr>
        <w:t>E</w:t>
      </w:r>
      <w:r w:rsidR="006A750B">
        <w:rPr>
          <w:rFonts w:ascii="Tw Cen MT" w:hAnsi="Tw Cen MT"/>
          <w:sz w:val="26"/>
          <w:szCs w:val="26"/>
        </w:rPr>
        <w:t>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2DA096C1" w14:textId="3DA0207C" w:rsidR="00300F8D" w:rsidRPr="00300F8D" w:rsidRDefault="00190B2E" w:rsidP="00300F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00F8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300F8D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300F8D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55871F6A" w14:textId="79A5B11D" w:rsidR="00190B2E" w:rsidRPr="00B66D75" w:rsidRDefault="00190B2E" w:rsidP="00300F8D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66D75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300F8D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W w:w="10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567"/>
        <w:gridCol w:w="797"/>
        <w:gridCol w:w="708"/>
      </w:tblGrid>
      <w:tr w:rsidR="00190B2E" w:rsidRPr="00B66D75" w14:paraId="3C5DAE7F" w14:textId="77777777" w:rsidTr="00300F8D">
        <w:tc>
          <w:tcPr>
            <w:tcW w:w="902" w:type="dxa"/>
            <w:shd w:val="clear" w:color="auto" w:fill="auto"/>
          </w:tcPr>
          <w:p w14:paraId="2D10D6B9" w14:textId="77777777" w:rsidR="00190B2E" w:rsidRPr="00B66D75" w:rsidRDefault="00190B2E" w:rsidP="00B05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7A0A3FCF" w14:textId="77777777" w:rsidR="00190B2E" w:rsidRPr="00B66D75" w:rsidRDefault="00190B2E" w:rsidP="00B05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 xml:space="preserve">Justify why gain of an amplifier reduces at lower frequencies. </w:t>
            </w:r>
          </w:p>
        </w:tc>
        <w:tc>
          <w:tcPr>
            <w:tcW w:w="567" w:type="dxa"/>
            <w:shd w:val="clear" w:color="auto" w:fill="auto"/>
          </w:tcPr>
          <w:p w14:paraId="763EE8C6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674E871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</w:tcPr>
          <w:p w14:paraId="2E062246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190B2E" w:rsidRPr="00B66D75" w14:paraId="7BDAA244" w14:textId="77777777" w:rsidTr="00300F8D">
        <w:tc>
          <w:tcPr>
            <w:tcW w:w="902" w:type="dxa"/>
            <w:shd w:val="clear" w:color="auto" w:fill="auto"/>
          </w:tcPr>
          <w:p w14:paraId="70FC1A85" w14:textId="77777777" w:rsidR="00190B2E" w:rsidRPr="00B66D75" w:rsidRDefault="00190B2E" w:rsidP="00B05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12925F19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Draw the circuit diagram of Darlington amplifier.</w:t>
            </w:r>
          </w:p>
        </w:tc>
        <w:tc>
          <w:tcPr>
            <w:tcW w:w="567" w:type="dxa"/>
            <w:shd w:val="clear" w:color="auto" w:fill="auto"/>
          </w:tcPr>
          <w:p w14:paraId="14570273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905AA60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</w:tcPr>
          <w:p w14:paraId="19661259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190B2E" w:rsidRPr="00B66D75" w14:paraId="6C145CA3" w14:textId="77777777" w:rsidTr="00300F8D">
        <w:tc>
          <w:tcPr>
            <w:tcW w:w="902" w:type="dxa"/>
            <w:shd w:val="clear" w:color="auto" w:fill="auto"/>
          </w:tcPr>
          <w:p w14:paraId="0D9004EA" w14:textId="77777777" w:rsidR="00190B2E" w:rsidRPr="00B66D75" w:rsidRDefault="00190B2E" w:rsidP="00B05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6919425F" w14:textId="77777777" w:rsidR="00190B2E" w:rsidRPr="00B66D75" w:rsidRDefault="00190B2E" w:rsidP="00B0513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What are the advantages of negative feedback?</w:t>
            </w:r>
          </w:p>
        </w:tc>
        <w:tc>
          <w:tcPr>
            <w:tcW w:w="567" w:type="dxa"/>
            <w:shd w:val="clear" w:color="auto" w:fill="auto"/>
          </w:tcPr>
          <w:p w14:paraId="09142DA7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6280BCC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</w:tcPr>
          <w:p w14:paraId="295990CA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190B2E" w:rsidRPr="00B66D75" w14:paraId="59F4BD3E" w14:textId="77777777" w:rsidTr="00300F8D">
        <w:tc>
          <w:tcPr>
            <w:tcW w:w="902" w:type="dxa"/>
            <w:shd w:val="clear" w:color="auto" w:fill="auto"/>
          </w:tcPr>
          <w:p w14:paraId="6432CF73" w14:textId="77777777" w:rsidR="00190B2E" w:rsidRPr="00B66D75" w:rsidRDefault="00190B2E" w:rsidP="00B05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0C4D60E6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List the basic conditions for oscillation.</w:t>
            </w:r>
          </w:p>
        </w:tc>
        <w:tc>
          <w:tcPr>
            <w:tcW w:w="567" w:type="dxa"/>
            <w:shd w:val="clear" w:color="auto" w:fill="auto"/>
          </w:tcPr>
          <w:p w14:paraId="0F8AFD2C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621F3B80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</w:tcPr>
          <w:p w14:paraId="633A9861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190B2E" w:rsidRPr="00B66D75" w14:paraId="7110B3A1" w14:textId="77777777" w:rsidTr="00300F8D">
        <w:tc>
          <w:tcPr>
            <w:tcW w:w="902" w:type="dxa"/>
            <w:shd w:val="clear" w:color="auto" w:fill="auto"/>
          </w:tcPr>
          <w:p w14:paraId="1D0CE4F8" w14:textId="77777777" w:rsidR="00190B2E" w:rsidRPr="00B66D75" w:rsidRDefault="00190B2E" w:rsidP="00B05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14:paraId="12B8B1B9" w14:textId="77777777" w:rsidR="00190B2E" w:rsidRPr="00B66D75" w:rsidRDefault="00190B2E" w:rsidP="00B0513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Draw the circuit diagram of Source follower.</w:t>
            </w:r>
          </w:p>
        </w:tc>
        <w:tc>
          <w:tcPr>
            <w:tcW w:w="567" w:type="dxa"/>
            <w:shd w:val="clear" w:color="auto" w:fill="auto"/>
          </w:tcPr>
          <w:p w14:paraId="5286BF74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  <w:shd w:val="clear" w:color="auto" w:fill="auto"/>
          </w:tcPr>
          <w:p w14:paraId="166B964A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</w:tcPr>
          <w:p w14:paraId="387163DC" w14:textId="77777777" w:rsidR="00190B2E" w:rsidRPr="00B66D75" w:rsidRDefault="00190B2E" w:rsidP="00B05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75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541ABC9F" w14:textId="77777777" w:rsidR="00B05130" w:rsidRDefault="00B05130" w:rsidP="00300F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F1088F8" w14:textId="7742AE04" w:rsidR="00300F8D" w:rsidRPr="00300F8D" w:rsidRDefault="00190B2E" w:rsidP="00300F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00F8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1F267FD1" w14:textId="62A4C994" w:rsidR="00190B2E" w:rsidRPr="00300F8D" w:rsidRDefault="00190B2E" w:rsidP="00300F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0F8D">
        <w:rPr>
          <w:rFonts w:ascii="Times New Roman" w:eastAsia="Calibri" w:hAnsi="Times New Roman" w:cs="Times New Roman"/>
          <w:b/>
          <w:sz w:val="24"/>
          <w:szCs w:val="24"/>
        </w:rPr>
        <w:t>5X10=50</w:t>
      </w:r>
      <w:r w:rsidR="00300F8D" w:rsidRPr="00300F8D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670"/>
        <w:gridCol w:w="797"/>
        <w:gridCol w:w="943"/>
      </w:tblGrid>
      <w:tr w:rsidR="00190B2E" w:rsidRPr="00300F8D" w14:paraId="24816CD8" w14:textId="77777777" w:rsidTr="00300F8D">
        <w:tc>
          <w:tcPr>
            <w:tcW w:w="10910" w:type="dxa"/>
            <w:gridSpan w:val="5"/>
            <w:shd w:val="clear" w:color="auto" w:fill="auto"/>
          </w:tcPr>
          <w:p w14:paraId="2302263B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190B2E" w:rsidRPr="00300F8D" w14:paraId="71DB83DD" w14:textId="77777777" w:rsidTr="00300F8D">
        <w:tc>
          <w:tcPr>
            <w:tcW w:w="562" w:type="dxa"/>
            <w:shd w:val="clear" w:color="auto" w:fill="auto"/>
          </w:tcPr>
          <w:p w14:paraId="143951EB" w14:textId="41AF6CB6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760867BB" w14:textId="77777777" w:rsidR="00190B2E" w:rsidRPr="00300F8D" w:rsidRDefault="00190B2E" w:rsidP="00300F8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Tabulate typical values of h-parameters of CE, </w:t>
            </w:r>
            <w:proofErr w:type="gramStart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CB</w:t>
            </w:r>
            <w:proofErr w:type="gramEnd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 and CC configurations.</w:t>
            </w:r>
          </w:p>
        </w:tc>
        <w:tc>
          <w:tcPr>
            <w:tcW w:w="670" w:type="dxa"/>
            <w:shd w:val="clear" w:color="auto" w:fill="auto"/>
          </w:tcPr>
          <w:p w14:paraId="3B805616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45736C39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43" w:type="dxa"/>
            <w:shd w:val="clear" w:color="auto" w:fill="auto"/>
          </w:tcPr>
          <w:p w14:paraId="780BA590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90B2E" w:rsidRPr="00300F8D" w14:paraId="6F93C8E2" w14:textId="77777777" w:rsidTr="00300F8D">
        <w:trPr>
          <w:trHeight w:val="329"/>
        </w:trPr>
        <w:tc>
          <w:tcPr>
            <w:tcW w:w="562" w:type="dxa"/>
            <w:shd w:val="clear" w:color="auto" w:fill="auto"/>
          </w:tcPr>
          <w:p w14:paraId="0D5EAD8C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04349BDF" w14:textId="77777777" w:rsidR="00190B2E" w:rsidRPr="00300F8D" w:rsidRDefault="00190B2E" w:rsidP="00300F8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the circuit diagram of CB amplifier and explain its operation. Also draw its equivalent hybrid model.</w:t>
            </w:r>
          </w:p>
        </w:tc>
        <w:tc>
          <w:tcPr>
            <w:tcW w:w="670" w:type="dxa"/>
            <w:shd w:val="clear" w:color="auto" w:fill="auto"/>
          </w:tcPr>
          <w:p w14:paraId="714C5C7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1984A371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43" w:type="dxa"/>
            <w:shd w:val="clear" w:color="auto" w:fill="auto"/>
          </w:tcPr>
          <w:p w14:paraId="107EE7E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5A1A1A3E" w14:textId="77777777" w:rsidTr="00300F8D">
        <w:tc>
          <w:tcPr>
            <w:tcW w:w="10910" w:type="dxa"/>
            <w:gridSpan w:val="5"/>
            <w:shd w:val="clear" w:color="auto" w:fill="auto"/>
          </w:tcPr>
          <w:p w14:paraId="138E6DE1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B2E" w:rsidRPr="00300F8D" w14:paraId="7A31CF06" w14:textId="77777777" w:rsidTr="00300F8D">
        <w:tc>
          <w:tcPr>
            <w:tcW w:w="562" w:type="dxa"/>
            <w:shd w:val="clear" w:color="auto" w:fill="auto"/>
          </w:tcPr>
          <w:p w14:paraId="366D9DA2" w14:textId="01EA55F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264512EA" w14:textId="77777777" w:rsidR="00190B2E" w:rsidRPr="00300F8D" w:rsidRDefault="00190B2E" w:rsidP="003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the equivalent circuit of CE amplifier with Emitter resistance.  Also perform analysis of this circuit.</w:t>
            </w:r>
          </w:p>
        </w:tc>
        <w:tc>
          <w:tcPr>
            <w:tcW w:w="670" w:type="dxa"/>
            <w:shd w:val="clear" w:color="auto" w:fill="auto"/>
          </w:tcPr>
          <w:p w14:paraId="42F3644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0E5B3717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43" w:type="dxa"/>
            <w:shd w:val="clear" w:color="auto" w:fill="auto"/>
          </w:tcPr>
          <w:p w14:paraId="5C5D166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26C4BBBA" w14:textId="77777777" w:rsidTr="00300F8D">
        <w:tc>
          <w:tcPr>
            <w:tcW w:w="10910" w:type="dxa"/>
            <w:gridSpan w:val="5"/>
            <w:shd w:val="clear" w:color="auto" w:fill="auto"/>
          </w:tcPr>
          <w:p w14:paraId="63E0164F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90B2E" w:rsidRPr="00300F8D" w14:paraId="06CE4F0F" w14:textId="77777777" w:rsidTr="00300F8D">
        <w:tc>
          <w:tcPr>
            <w:tcW w:w="562" w:type="dxa"/>
            <w:shd w:val="clear" w:color="auto" w:fill="auto"/>
          </w:tcPr>
          <w:p w14:paraId="64629F0B" w14:textId="15F0A206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367C45FC" w14:textId="77777777" w:rsidR="00190B2E" w:rsidRPr="00300F8D" w:rsidRDefault="00190B2E" w:rsidP="00300F8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Explain different classification of amplifiers.</w:t>
            </w:r>
          </w:p>
        </w:tc>
        <w:tc>
          <w:tcPr>
            <w:tcW w:w="670" w:type="dxa"/>
            <w:shd w:val="clear" w:color="auto" w:fill="auto"/>
          </w:tcPr>
          <w:p w14:paraId="589597FB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7DF4644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43" w:type="dxa"/>
            <w:shd w:val="clear" w:color="auto" w:fill="auto"/>
          </w:tcPr>
          <w:p w14:paraId="23B8E24C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36B1F12D" w14:textId="77777777" w:rsidTr="00300F8D">
        <w:tc>
          <w:tcPr>
            <w:tcW w:w="562" w:type="dxa"/>
            <w:shd w:val="clear" w:color="auto" w:fill="auto"/>
          </w:tcPr>
          <w:p w14:paraId="33BBB6EF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4365C96A" w14:textId="77777777" w:rsidR="00190B2E" w:rsidRPr="00300F8D" w:rsidRDefault="00190B2E" w:rsidP="00300F8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With suitable diagrams, explain briefly about different coupling schemes used in amplifiers.</w:t>
            </w:r>
          </w:p>
        </w:tc>
        <w:tc>
          <w:tcPr>
            <w:tcW w:w="670" w:type="dxa"/>
            <w:shd w:val="clear" w:color="auto" w:fill="auto"/>
          </w:tcPr>
          <w:p w14:paraId="32ECB223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3D7ABF42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43" w:type="dxa"/>
            <w:shd w:val="clear" w:color="auto" w:fill="auto"/>
          </w:tcPr>
          <w:p w14:paraId="290818F3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7AEF4263" w14:textId="77777777" w:rsidTr="00300F8D">
        <w:tc>
          <w:tcPr>
            <w:tcW w:w="10910" w:type="dxa"/>
            <w:gridSpan w:val="5"/>
            <w:shd w:val="clear" w:color="auto" w:fill="auto"/>
          </w:tcPr>
          <w:p w14:paraId="637E2F73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B2E" w:rsidRPr="00300F8D" w14:paraId="4DF51754" w14:textId="77777777" w:rsidTr="00300F8D">
        <w:tc>
          <w:tcPr>
            <w:tcW w:w="562" w:type="dxa"/>
            <w:shd w:val="clear" w:color="auto" w:fill="auto"/>
          </w:tcPr>
          <w:p w14:paraId="47D2DA95" w14:textId="4B8489FC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7F186177" w14:textId="77777777" w:rsidR="00190B2E" w:rsidRPr="00300F8D" w:rsidRDefault="00190B2E" w:rsidP="003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Draw and explain the operation of </w:t>
            </w:r>
            <w:proofErr w:type="spellStart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cascode</w:t>
            </w:r>
            <w:proofErr w:type="spellEnd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 amplifier. Also derive the expression for its input resistance and voltage gain.</w:t>
            </w:r>
          </w:p>
        </w:tc>
        <w:tc>
          <w:tcPr>
            <w:tcW w:w="670" w:type="dxa"/>
            <w:shd w:val="clear" w:color="auto" w:fill="auto"/>
          </w:tcPr>
          <w:p w14:paraId="655FFC2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2E5A448F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43" w:type="dxa"/>
            <w:shd w:val="clear" w:color="auto" w:fill="auto"/>
          </w:tcPr>
          <w:p w14:paraId="5804DF3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09E6994C" w14:textId="77777777" w:rsidTr="00300F8D">
        <w:tc>
          <w:tcPr>
            <w:tcW w:w="10910" w:type="dxa"/>
            <w:gridSpan w:val="5"/>
            <w:shd w:val="clear" w:color="auto" w:fill="auto"/>
          </w:tcPr>
          <w:p w14:paraId="4E8CC822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90B2E" w:rsidRPr="00300F8D" w14:paraId="66683561" w14:textId="77777777" w:rsidTr="00300F8D">
        <w:tc>
          <w:tcPr>
            <w:tcW w:w="562" w:type="dxa"/>
            <w:shd w:val="clear" w:color="auto" w:fill="auto"/>
          </w:tcPr>
          <w:p w14:paraId="6E939D06" w14:textId="36AE762B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2FFBD3A9" w14:textId="77777777" w:rsidR="00190B2E" w:rsidRPr="00300F8D" w:rsidRDefault="00190B2E" w:rsidP="00300F8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Derive the expression for closed loop gain of a general amplifier structure with negative feedback.</w:t>
            </w:r>
          </w:p>
        </w:tc>
        <w:tc>
          <w:tcPr>
            <w:tcW w:w="670" w:type="dxa"/>
            <w:shd w:val="clear" w:color="auto" w:fill="auto"/>
          </w:tcPr>
          <w:p w14:paraId="6AF3C432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24BAAF25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43" w:type="dxa"/>
            <w:shd w:val="clear" w:color="auto" w:fill="auto"/>
          </w:tcPr>
          <w:p w14:paraId="28DDF762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5B07A83C" w14:textId="77777777" w:rsidTr="00300F8D">
        <w:tc>
          <w:tcPr>
            <w:tcW w:w="562" w:type="dxa"/>
            <w:shd w:val="clear" w:color="auto" w:fill="auto"/>
          </w:tcPr>
          <w:p w14:paraId="46D4AEB8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83F9292" w14:textId="77777777" w:rsidR="00190B2E" w:rsidRPr="00300F8D" w:rsidRDefault="00190B2E" w:rsidP="00300F8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A current-series feedback amplifier employs a basic amplifier with input and output resistances of 10kΩ each and gain A=2000. If feedback factor β=0.01, find the gain </w:t>
            </w:r>
            <w:proofErr w:type="spellStart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00F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f</w:t>
            </w:r>
            <w:proofErr w:type="spellEnd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, R</w:t>
            </w:r>
            <w:r w:rsidRPr="00300F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if</w:t>
            </w: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300F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of</w:t>
            </w:r>
            <w:proofErr w:type="spellEnd"/>
            <w:r w:rsidRPr="00300F8D">
              <w:rPr>
                <w:rFonts w:ascii="Times New Roman" w:hAnsi="Times New Roman" w:cs="Times New Roman"/>
                <w:sz w:val="24"/>
                <w:szCs w:val="24"/>
              </w:rPr>
              <w:t xml:space="preserve"> of closed loop amplifier.</w:t>
            </w:r>
          </w:p>
        </w:tc>
        <w:tc>
          <w:tcPr>
            <w:tcW w:w="670" w:type="dxa"/>
            <w:shd w:val="clear" w:color="auto" w:fill="auto"/>
          </w:tcPr>
          <w:p w14:paraId="69E6E10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9548CC8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43" w:type="dxa"/>
            <w:shd w:val="clear" w:color="auto" w:fill="auto"/>
          </w:tcPr>
          <w:p w14:paraId="1BA9C56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90B2E" w:rsidRPr="00300F8D" w14:paraId="28B5BA21" w14:textId="77777777" w:rsidTr="00300F8D">
        <w:tc>
          <w:tcPr>
            <w:tcW w:w="10910" w:type="dxa"/>
            <w:gridSpan w:val="5"/>
            <w:shd w:val="clear" w:color="auto" w:fill="auto"/>
          </w:tcPr>
          <w:p w14:paraId="4FCDE422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B2E" w:rsidRPr="00300F8D" w14:paraId="6049C40D" w14:textId="77777777" w:rsidTr="00300F8D">
        <w:trPr>
          <w:trHeight w:val="70"/>
        </w:trPr>
        <w:tc>
          <w:tcPr>
            <w:tcW w:w="562" w:type="dxa"/>
            <w:shd w:val="clear" w:color="auto" w:fill="auto"/>
          </w:tcPr>
          <w:p w14:paraId="5EB24C4B" w14:textId="5DF81F7E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7925BDF2" w14:textId="77777777" w:rsidR="00190B2E" w:rsidRPr="00300F8D" w:rsidRDefault="00190B2E" w:rsidP="003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the block diagram of Voltage series feedback amplifier. Also derive the expression for its input and output resistances.</w:t>
            </w:r>
          </w:p>
        </w:tc>
        <w:tc>
          <w:tcPr>
            <w:tcW w:w="670" w:type="dxa"/>
            <w:shd w:val="clear" w:color="auto" w:fill="auto"/>
          </w:tcPr>
          <w:p w14:paraId="37F4F1E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4AF1615E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43" w:type="dxa"/>
            <w:shd w:val="clear" w:color="auto" w:fill="auto"/>
          </w:tcPr>
          <w:p w14:paraId="2931384E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71D31328" w14:textId="77777777" w:rsidTr="00300F8D">
        <w:tc>
          <w:tcPr>
            <w:tcW w:w="10910" w:type="dxa"/>
            <w:gridSpan w:val="5"/>
            <w:shd w:val="clear" w:color="auto" w:fill="auto"/>
          </w:tcPr>
          <w:p w14:paraId="76AE6F6B" w14:textId="77777777" w:rsidR="00B05130" w:rsidRDefault="00B05130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F31E03" w14:textId="20C312A1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90B2E" w:rsidRPr="00300F8D" w14:paraId="335DCEBD" w14:textId="77777777" w:rsidTr="00300F8D">
        <w:tc>
          <w:tcPr>
            <w:tcW w:w="562" w:type="dxa"/>
            <w:shd w:val="clear" w:color="auto" w:fill="auto"/>
          </w:tcPr>
          <w:p w14:paraId="4992DCF7" w14:textId="12DD16BE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2233DE40" w14:textId="77777777" w:rsidR="00190B2E" w:rsidRPr="00300F8D" w:rsidRDefault="00190B2E" w:rsidP="00300F8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the circuit diagram of RC phase shift oscillator and explain its operation.</w:t>
            </w:r>
          </w:p>
        </w:tc>
        <w:tc>
          <w:tcPr>
            <w:tcW w:w="670" w:type="dxa"/>
            <w:shd w:val="clear" w:color="auto" w:fill="auto"/>
          </w:tcPr>
          <w:p w14:paraId="3AE21405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0E26C455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43" w:type="dxa"/>
            <w:shd w:val="clear" w:color="auto" w:fill="auto"/>
          </w:tcPr>
          <w:p w14:paraId="0046B36B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54E40A43" w14:textId="77777777" w:rsidTr="00300F8D">
        <w:tc>
          <w:tcPr>
            <w:tcW w:w="562" w:type="dxa"/>
            <w:shd w:val="clear" w:color="auto" w:fill="auto"/>
          </w:tcPr>
          <w:p w14:paraId="30D0EB59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59E19085" w14:textId="77777777" w:rsidR="00190B2E" w:rsidRPr="00300F8D" w:rsidRDefault="00190B2E" w:rsidP="00300F8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and explain the equivalent circuit of crystal oscillator.</w:t>
            </w:r>
          </w:p>
        </w:tc>
        <w:tc>
          <w:tcPr>
            <w:tcW w:w="670" w:type="dxa"/>
            <w:shd w:val="clear" w:color="auto" w:fill="auto"/>
          </w:tcPr>
          <w:p w14:paraId="3D721A54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D68E473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43" w:type="dxa"/>
            <w:shd w:val="clear" w:color="auto" w:fill="auto"/>
          </w:tcPr>
          <w:p w14:paraId="1C110B1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507F4652" w14:textId="77777777" w:rsidTr="00300F8D">
        <w:tc>
          <w:tcPr>
            <w:tcW w:w="10910" w:type="dxa"/>
            <w:gridSpan w:val="5"/>
            <w:shd w:val="clear" w:color="auto" w:fill="auto"/>
          </w:tcPr>
          <w:p w14:paraId="4B6A850E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B2E" w:rsidRPr="00300F8D" w14:paraId="782A3F54" w14:textId="77777777" w:rsidTr="00300F8D">
        <w:tc>
          <w:tcPr>
            <w:tcW w:w="562" w:type="dxa"/>
            <w:shd w:val="clear" w:color="auto" w:fill="auto"/>
          </w:tcPr>
          <w:p w14:paraId="3DB9A8A2" w14:textId="46BE3510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16871776" w14:textId="77777777" w:rsidR="00190B2E" w:rsidRPr="00300F8D" w:rsidRDefault="00190B2E" w:rsidP="003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and explain the operation of Hartley oscillator. Also derive the expression for its frequency of oscillation.</w:t>
            </w:r>
          </w:p>
        </w:tc>
        <w:tc>
          <w:tcPr>
            <w:tcW w:w="670" w:type="dxa"/>
            <w:shd w:val="clear" w:color="auto" w:fill="auto"/>
          </w:tcPr>
          <w:p w14:paraId="579BBDB7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0CCA09FF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43" w:type="dxa"/>
            <w:shd w:val="clear" w:color="auto" w:fill="auto"/>
          </w:tcPr>
          <w:p w14:paraId="3DEE406C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4B662E01" w14:textId="77777777" w:rsidTr="00300F8D">
        <w:tc>
          <w:tcPr>
            <w:tcW w:w="10910" w:type="dxa"/>
            <w:gridSpan w:val="5"/>
            <w:shd w:val="clear" w:color="auto" w:fill="auto"/>
          </w:tcPr>
          <w:p w14:paraId="10A3C674" w14:textId="77777777" w:rsidR="00300F8D" w:rsidRDefault="00300F8D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CC8064" w14:textId="7A5E59B1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90B2E" w:rsidRPr="00300F8D" w14:paraId="03B90FA9" w14:textId="77777777" w:rsidTr="00300F8D">
        <w:trPr>
          <w:trHeight w:val="123"/>
        </w:trPr>
        <w:tc>
          <w:tcPr>
            <w:tcW w:w="562" w:type="dxa"/>
            <w:shd w:val="clear" w:color="auto" w:fill="auto"/>
          </w:tcPr>
          <w:p w14:paraId="29FFC69D" w14:textId="0A068FF1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54733E3D" w14:textId="77777777" w:rsidR="00190B2E" w:rsidRPr="00300F8D" w:rsidRDefault="00190B2E" w:rsidP="00300F8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Compare and contrast CS, CD, and CG JFET amplifiers.</w:t>
            </w:r>
          </w:p>
        </w:tc>
        <w:tc>
          <w:tcPr>
            <w:tcW w:w="670" w:type="dxa"/>
            <w:shd w:val="clear" w:color="auto" w:fill="auto"/>
          </w:tcPr>
          <w:p w14:paraId="642795C1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5DA90705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43" w:type="dxa"/>
            <w:shd w:val="clear" w:color="auto" w:fill="auto"/>
          </w:tcPr>
          <w:p w14:paraId="387F38F6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190B2E" w:rsidRPr="00300F8D" w14:paraId="6D92658C" w14:textId="77777777" w:rsidTr="00300F8D">
        <w:tc>
          <w:tcPr>
            <w:tcW w:w="562" w:type="dxa"/>
            <w:shd w:val="clear" w:color="auto" w:fill="auto"/>
          </w:tcPr>
          <w:p w14:paraId="6D9A7526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598D19D4" w14:textId="77777777" w:rsidR="00190B2E" w:rsidRPr="00300F8D" w:rsidRDefault="00190B2E" w:rsidP="00300F8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and explain the small signal model of MOSFET.</w:t>
            </w:r>
          </w:p>
        </w:tc>
        <w:tc>
          <w:tcPr>
            <w:tcW w:w="670" w:type="dxa"/>
            <w:shd w:val="clear" w:color="auto" w:fill="auto"/>
          </w:tcPr>
          <w:p w14:paraId="1524D0EE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406FF80D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43" w:type="dxa"/>
            <w:shd w:val="clear" w:color="auto" w:fill="auto"/>
          </w:tcPr>
          <w:p w14:paraId="228BF067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90B2E" w:rsidRPr="00300F8D" w14:paraId="7942B286" w14:textId="77777777" w:rsidTr="00300F8D">
        <w:tc>
          <w:tcPr>
            <w:tcW w:w="10910" w:type="dxa"/>
            <w:gridSpan w:val="5"/>
            <w:shd w:val="clear" w:color="auto" w:fill="auto"/>
          </w:tcPr>
          <w:p w14:paraId="244EACAA" w14:textId="77777777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90B2E" w:rsidRPr="00300F8D" w14:paraId="14511100" w14:textId="77777777" w:rsidTr="00300F8D">
        <w:tc>
          <w:tcPr>
            <w:tcW w:w="562" w:type="dxa"/>
            <w:shd w:val="clear" w:color="auto" w:fill="auto"/>
          </w:tcPr>
          <w:p w14:paraId="0EC7A470" w14:textId="38CCBDF5" w:rsidR="00190B2E" w:rsidRPr="00300F8D" w:rsidRDefault="00190B2E" w:rsidP="003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0F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14:paraId="1BFC0394" w14:textId="77777777" w:rsidR="00190B2E" w:rsidRPr="00300F8D" w:rsidRDefault="00190B2E" w:rsidP="003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Draw the circuit diagram of Common source amplifier with source resistance and explain its operation. Also draw its small signal equivalent model.</w:t>
            </w:r>
          </w:p>
        </w:tc>
        <w:tc>
          <w:tcPr>
            <w:tcW w:w="670" w:type="dxa"/>
            <w:shd w:val="clear" w:color="auto" w:fill="auto"/>
          </w:tcPr>
          <w:p w14:paraId="2E2202A8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shd w:val="clear" w:color="auto" w:fill="auto"/>
          </w:tcPr>
          <w:p w14:paraId="69CCC237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43" w:type="dxa"/>
            <w:shd w:val="clear" w:color="auto" w:fill="auto"/>
          </w:tcPr>
          <w:p w14:paraId="6F43BA5A" w14:textId="77777777" w:rsidR="00190B2E" w:rsidRPr="00300F8D" w:rsidRDefault="00190B2E" w:rsidP="00300F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F8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505DBAF" w14:textId="77777777" w:rsidR="00190B2E" w:rsidRPr="00300F8D" w:rsidRDefault="00190B2E" w:rsidP="00300F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56383F" w14:textId="77777777" w:rsidR="00190B2E" w:rsidRPr="00300F8D" w:rsidRDefault="00190B2E" w:rsidP="00300F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1AF5CE5D" w14:textId="0C7D62ED" w:rsidR="00180834" w:rsidRPr="00300F8D" w:rsidRDefault="00180834" w:rsidP="00300F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F8D">
        <w:rPr>
          <w:rFonts w:ascii="Times New Roman" w:hAnsi="Times New Roman" w:cs="Times New Roman"/>
          <w:sz w:val="24"/>
          <w:szCs w:val="24"/>
        </w:rPr>
        <w:t>***</w:t>
      </w:r>
    </w:p>
    <w:sectPr w:rsidR="00180834" w:rsidRPr="00300F8D" w:rsidSect="00B27BFF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458451733">
    <w:abstractNumId w:val="5"/>
  </w:num>
  <w:num w:numId="8" w16cid:durableId="804274521">
    <w:abstractNumId w:val="1"/>
  </w:num>
  <w:num w:numId="9" w16cid:durableId="1305037919">
    <w:abstractNumId w:val="6"/>
  </w:num>
  <w:num w:numId="10" w16cid:durableId="1977565137">
    <w:abstractNumId w:val="0"/>
  </w:num>
  <w:num w:numId="11" w16cid:durableId="352414345">
    <w:abstractNumId w:val="8"/>
  </w:num>
  <w:num w:numId="12" w16cid:durableId="38483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90B2E"/>
    <w:rsid w:val="001A1EE7"/>
    <w:rsid w:val="002036C8"/>
    <w:rsid w:val="002A22F5"/>
    <w:rsid w:val="00300F8D"/>
    <w:rsid w:val="00381761"/>
    <w:rsid w:val="0049451B"/>
    <w:rsid w:val="004F1062"/>
    <w:rsid w:val="00512A81"/>
    <w:rsid w:val="005916C7"/>
    <w:rsid w:val="00605F7A"/>
    <w:rsid w:val="006A750B"/>
    <w:rsid w:val="006D5F3D"/>
    <w:rsid w:val="007327CA"/>
    <w:rsid w:val="007C2359"/>
    <w:rsid w:val="007D227C"/>
    <w:rsid w:val="00972DEF"/>
    <w:rsid w:val="009E7D74"/>
    <w:rsid w:val="00A641E2"/>
    <w:rsid w:val="00A672A3"/>
    <w:rsid w:val="00B05130"/>
    <w:rsid w:val="00B23349"/>
    <w:rsid w:val="00B27BFF"/>
    <w:rsid w:val="00C30F5D"/>
    <w:rsid w:val="00D16987"/>
    <w:rsid w:val="00D30706"/>
    <w:rsid w:val="00D46E45"/>
    <w:rsid w:val="00DD2F91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24</cp:revision>
  <dcterms:created xsi:type="dcterms:W3CDTF">2023-03-23T04:54:00Z</dcterms:created>
  <dcterms:modified xsi:type="dcterms:W3CDTF">2024-01-31T10:19:00Z</dcterms:modified>
</cp:coreProperties>
</file>